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D7" w:rsidRDefault="008876D7">
      <w:pPr>
        <w:spacing w:after="266" w:line="259" w:lineRule="auto"/>
        <w:ind w:left="0" w:firstLine="0"/>
      </w:pPr>
    </w:p>
    <w:p w:rsidR="008876D7" w:rsidRPr="00917060" w:rsidRDefault="00917060" w:rsidP="00917060">
      <w:pPr>
        <w:pStyle w:val="Nadpis1"/>
        <w:jc w:val="center"/>
        <w:rPr>
          <w:rFonts w:ascii="Times New Roman" w:hAnsi="Times New Roman" w:cs="Times New Roman"/>
          <w:b/>
        </w:rPr>
      </w:pPr>
      <w:r w:rsidRPr="00917060">
        <w:rPr>
          <w:rFonts w:ascii="Times New Roman" w:hAnsi="Times New Roman" w:cs="Times New Roman"/>
          <w:b/>
        </w:rPr>
        <w:t>Etický kodex zaměstnance</w:t>
      </w:r>
    </w:p>
    <w:p w:rsidR="008876D7" w:rsidRDefault="00917060">
      <w:pPr>
        <w:spacing w:after="526" w:line="259" w:lineRule="auto"/>
        <w:ind w:left="-29" w:right="-2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84264" cy="12192"/>
                <wp:effectExtent l="0" t="0" r="0" b="0"/>
                <wp:docPr id="2961" name="Group 2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2192"/>
                          <a:chOff x="0" y="0"/>
                          <a:chExt cx="6684264" cy="12192"/>
                        </a:xfrm>
                      </wpg:grpSpPr>
                      <wps:wsp>
                        <wps:cNvPr id="3359" name="Shape 3359"/>
                        <wps:cNvSpPr/>
                        <wps:spPr>
                          <a:xfrm>
                            <a:off x="0" y="0"/>
                            <a:ext cx="66842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2192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E16D7" id="Group 2961" o:spid="_x0000_s1026" style="width:526.3pt;height:.95pt;mso-position-horizontal-relative:char;mso-position-vertical-relative:line" coordsize="6684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">
                <v:shape id="Shape 3359" o:spid="_x0000_s1027" style="position:absolute;width:66842;height:121;visibility:visible;mso-wrap-style:square;v-text-anchor:top" coordsize="668426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hD8cA&#10;AADdAAAADwAAAGRycy9kb3ducmV2LnhtbESPT2vCQBTE7wW/w/KE3upGpf6JriLSSC9KjYLXR/aZ&#10;xGbfhuxWYz99VxB6HGbmN8x82ZpKXKlxpWUF/V4EgjizuuRcwfGQvE1AOI+ssbJMCu7kYLnovMwx&#10;1vbGe7qmPhcBwi5GBYX3dSylywoy6Hq2Jg7e2TYGfZBNLnWDtwA3lRxE0UgaLDksFFjTuqDsO/0x&#10;CsabffqRrPV28nvf9Ae75MucLiulXrvtagbCU+v/w8/2p1YwHL5P4fE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ooQ/HAAAA3QAAAA8AAAAAAAAAAAAAAAAAmAIAAGRy&#10;cy9kb3ducmV2LnhtbFBLBQYAAAAABAAEAPUAAACMAwAAAAA=&#10;" path="m,l6684264,r,12192l,12192,,e" fillcolor="#4f81bd" stroked="f" strokeweight="0">
                  <v:stroke miterlimit="83231f" joinstyle="miter"/>
                  <v:path arrowok="t" textboxrect="0,0,6684264,12192"/>
                </v:shape>
                <w10:anchorlock/>
              </v:group>
            </w:pict>
          </mc:Fallback>
        </mc:AlternateContent>
      </w:r>
    </w:p>
    <w:p w:rsidR="008876D7" w:rsidRPr="00917060" w:rsidRDefault="00917060" w:rsidP="00917060">
      <w:pPr>
        <w:pStyle w:val="Nadpis1"/>
        <w:rPr>
          <w:rFonts w:ascii="Times New Roman" w:hAnsi="Times New Roman" w:cs="Times New Roman"/>
          <w:b/>
          <w:sz w:val="32"/>
        </w:rPr>
      </w:pPr>
      <w:r w:rsidRPr="00917060">
        <w:rPr>
          <w:rFonts w:ascii="Times New Roman" w:hAnsi="Times New Roman" w:cs="Times New Roman"/>
          <w:b/>
          <w:sz w:val="32"/>
        </w:rPr>
        <w:t xml:space="preserve">PREAMBULE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Zaměstnanci Střední odborné školy veterinární, mechanizační a zahradnické a Jazykové školy s právem státní jazykové zkoušky</w:t>
      </w:r>
      <w:r w:rsidRPr="00917060">
        <w:rPr>
          <w:rFonts w:ascii="Times New Roman" w:hAnsi="Times New Roman" w:cs="Times New Roman"/>
          <w:sz w:val="24"/>
          <w:szCs w:val="24"/>
        </w:rPr>
        <w:t>, Rudolfovská 92, České Budějovice</w:t>
      </w:r>
      <w:r w:rsidRPr="00917060">
        <w:rPr>
          <w:rFonts w:ascii="Times New Roman" w:hAnsi="Times New Roman" w:cs="Times New Roman"/>
          <w:sz w:val="24"/>
          <w:szCs w:val="24"/>
        </w:rPr>
        <w:t xml:space="preserve">, přijímají tento </w:t>
      </w:r>
      <w:r w:rsidRPr="00917060">
        <w:rPr>
          <w:rFonts w:ascii="Times New Roman" w:hAnsi="Times New Roman" w:cs="Times New Roman"/>
          <w:b/>
          <w:sz w:val="24"/>
          <w:szCs w:val="24"/>
        </w:rPr>
        <w:t>etický kodex zam</w:t>
      </w:r>
      <w:r w:rsidRPr="00917060">
        <w:rPr>
          <w:rFonts w:ascii="Times New Roman" w:hAnsi="Times New Roman" w:cs="Times New Roman"/>
          <w:sz w:val="24"/>
          <w:szCs w:val="24"/>
        </w:rPr>
        <w:t>ě</w:t>
      </w:r>
      <w:r w:rsidRPr="00917060">
        <w:rPr>
          <w:rFonts w:ascii="Times New Roman" w:hAnsi="Times New Roman" w:cs="Times New Roman"/>
          <w:b/>
          <w:sz w:val="24"/>
          <w:szCs w:val="24"/>
        </w:rPr>
        <w:t xml:space="preserve">stnance </w:t>
      </w:r>
      <w:r w:rsidRPr="00917060">
        <w:rPr>
          <w:rFonts w:ascii="Times New Roman" w:hAnsi="Times New Roman" w:cs="Times New Roman"/>
          <w:sz w:val="24"/>
          <w:szCs w:val="24"/>
        </w:rPr>
        <w:t xml:space="preserve">jako </w:t>
      </w:r>
      <w:r w:rsidRPr="00917060">
        <w:rPr>
          <w:rFonts w:ascii="Times New Roman" w:hAnsi="Times New Roman" w:cs="Times New Roman"/>
          <w:sz w:val="24"/>
          <w:szCs w:val="24"/>
        </w:rPr>
        <w:t xml:space="preserve">morální závazek upravující mravní postoje, chování a jednání všech zaměstnanců vůči žákům a rodičům, spolupracovníkům, partnerům, veřejnosti a škole samotné.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Etický kodex není obecně závazným právním předpisem, ale je souborem pravidel doplňujících zákonn</w:t>
      </w:r>
      <w:r w:rsidRPr="00917060">
        <w:rPr>
          <w:rFonts w:ascii="Times New Roman" w:hAnsi="Times New Roman" w:cs="Times New Roman"/>
          <w:sz w:val="24"/>
          <w:szCs w:val="24"/>
        </w:rPr>
        <w:t xml:space="preserve">é a jiné právní předpisy. Říká, na jakých hodnotách a mezilidských vztazích škola staví a o jaký tým lidí se chce opírat i do budoucna.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Chceme vytvořit stabilní školu, poskytující kvalitní výuku a napomáhající rozvoji žáků v příjemném a bezpečném prostřed</w:t>
      </w:r>
      <w:r w:rsidRPr="00917060">
        <w:rPr>
          <w:rFonts w:ascii="Times New Roman" w:hAnsi="Times New Roman" w:cs="Times New Roman"/>
          <w:sz w:val="24"/>
          <w:szCs w:val="24"/>
        </w:rPr>
        <w:t xml:space="preserve">í při respektování přiměřené individuality každého člověka. </w:t>
      </w:r>
    </w:p>
    <w:p w:rsidR="008876D7" w:rsidRPr="00917060" w:rsidRDefault="00917060" w:rsidP="00917060">
      <w:pPr>
        <w:spacing w:after="5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Základními hodnotami, které má každý zaměstnanec naší školy ctít, jsou kvalita, osobní přístup, odpovědnost, efektivita a týmová spolupráce. Naší snahou je zajistit škole prosperitu a žákům co ne</w:t>
      </w:r>
      <w:r w:rsidRPr="00917060">
        <w:rPr>
          <w:rFonts w:ascii="Times New Roman" w:hAnsi="Times New Roman" w:cs="Times New Roman"/>
          <w:sz w:val="24"/>
          <w:szCs w:val="24"/>
        </w:rPr>
        <w:t xml:space="preserve">jkvalitnější vzdělání. </w:t>
      </w:r>
    </w:p>
    <w:p w:rsidR="008876D7" w:rsidRPr="00917060" w:rsidRDefault="00917060" w:rsidP="00917060">
      <w:pPr>
        <w:pStyle w:val="Nadpis1"/>
        <w:rPr>
          <w:rFonts w:ascii="Times New Roman" w:hAnsi="Times New Roman" w:cs="Times New Roman"/>
          <w:b/>
          <w:sz w:val="32"/>
        </w:rPr>
      </w:pPr>
      <w:r w:rsidRPr="00917060">
        <w:rPr>
          <w:rFonts w:ascii="Times New Roman" w:hAnsi="Times New Roman" w:cs="Times New Roman"/>
          <w:b/>
          <w:sz w:val="32"/>
        </w:rPr>
        <w:t xml:space="preserve">ZÁVAZEK ZAMĚSTNANCŮ VŮČI ŽÁKŮM A VEŘEJNOSTI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Základní hodnotou je vysoká kvalita práce všech zaměstnanců naší školy.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Ke svému povolání přistupujeme také jako k poslání. Naší snahou je vykonávat povolání svědomitě s využitím svých o</w:t>
      </w:r>
      <w:r w:rsidRPr="00917060">
        <w:rPr>
          <w:rFonts w:ascii="Times New Roman" w:hAnsi="Times New Roman" w:cs="Times New Roman"/>
          <w:sz w:val="24"/>
          <w:szCs w:val="24"/>
        </w:rPr>
        <w:t xml:space="preserve">dborných znalostí.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Ctíme právo žáka na profesionální přístup k řešení jeho vzdělávacích a výchovných potřeb. Uplatňováním nových vyučovacích metod zlepšujeme kvalitu výuky.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Dbáme na pozitivní rozvoj své osobnosti a vzdělávání. Své vzdělání jsme schopni p</w:t>
      </w:r>
      <w:r w:rsidRPr="00917060">
        <w:rPr>
          <w:rFonts w:ascii="Times New Roman" w:hAnsi="Times New Roman" w:cs="Times New Roman"/>
          <w:sz w:val="24"/>
          <w:szCs w:val="24"/>
        </w:rPr>
        <w:t xml:space="preserve">rokázat.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Za samozřejmost považujeme morální bezúhonnost. Jsme si vědomi skutečnosti, že naše jednání je vzorem pro žáky.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Snažíme se rozvíjet intelektuální, tělesný, emocionální a společenský potenciál každého žáka. Vytváříme příjemné a bezpečné prostředí</w:t>
      </w:r>
      <w:r w:rsidRPr="00917060">
        <w:rPr>
          <w:rFonts w:ascii="Times New Roman" w:hAnsi="Times New Roman" w:cs="Times New Roman"/>
          <w:sz w:val="24"/>
          <w:szCs w:val="24"/>
        </w:rPr>
        <w:t xml:space="preserve">, které umožní uspokojení oprávněných individuálních potřeb žáka s respektováním jeho osobnosti, duchovních potřeb a lidské důstojnosti. Dbáme, aby toto respektování bylo v souladu s obecně platnými pravidly.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Hlásíme se k ideálům demokracie a v tomto duch</w:t>
      </w:r>
      <w:r w:rsidRPr="00917060">
        <w:rPr>
          <w:rFonts w:ascii="Times New Roman" w:hAnsi="Times New Roman" w:cs="Times New Roman"/>
          <w:sz w:val="24"/>
          <w:szCs w:val="24"/>
        </w:rPr>
        <w:t xml:space="preserve">u působíme na výchovu žáků.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Respektujeme práva žáků na informace a jsme připraveni je poskytovat odpovědně, pravdivě, srozumitelně a včas.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Respektujeme žáka jako partnera se všemi právy a povinnostmi, včetně jeho zodpovědnosti za své jednání. Nezneužívám</w:t>
      </w:r>
      <w:r w:rsidRPr="00917060">
        <w:rPr>
          <w:rFonts w:ascii="Times New Roman" w:hAnsi="Times New Roman" w:cs="Times New Roman"/>
          <w:sz w:val="24"/>
          <w:szCs w:val="24"/>
        </w:rPr>
        <w:t xml:space="preserve">e svého postavení vůči žákům.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Zachováváme důvěrnost informací o žácích a zachováváme mlčenlivost o skutečnostech, o nichž jsme se dověděli v souvislosti s výkonem svého povolání.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lastRenderedPageBreak/>
        <w:t xml:space="preserve">Žádného z žáků neupřednostňujeme, přistupujeme ke všem </w:t>
      </w:r>
      <w:r w:rsidRPr="00917060">
        <w:rPr>
          <w:rFonts w:ascii="Times New Roman" w:hAnsi="Times New Roman" w:cs="Times New Roman"/>
          <w:sz w:val="24"/>
          <w:szCs w:val="24"/>
        </w:rPr>
        <w:t xml:space="preserve">se stejnou péčí, nečiníme mezi nimi rozdíly.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Před žáky nikdy neřešíme vnitřní záležitosti školy. </w:t>
      </w:r>
    </w:p>
    <w:p w:rsidR="008876D7" w:rsidRPr="00917060" w:rsidRDefault="00917060" w:rsidP="00917060">
      <w:pPr>
        <w:spacing w:after="243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Zajímáme se o dění ve škole i mimo ni. </w:t>
      </w:r>
      <w:r w:rsidRPr="0091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D7" w:rsidRPr="00917060" w:rsidRDefault="00917060" w:rsidP="00917060">
      <w:pPr>
        <w:spacing w:after="5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Uvědomujeme si společnou odpovědnost za životní prostředí a podporujeme zlepšování životního prost</w:t>
      </w:r>
      <w:r w:rsidRPr="00917060">
        <w:rPr>
          <w:rFonts w:ascii="Times New Roman" w:hAnsi="Times New Roman" w:cs="Times New Roman"/>
          <w:sz w:val="24"/>
          <w:szCs w:val="24"/>
        </w:rPr>
        <w:t xml:space="preserve">ředí na pracovišti i v místě, kde žijeme. </w:t>
      </w:r>
    </w:p>
    <w:p w:rsidR="008876D7" w:rsidRPr="00917060" w:rsidRDefault="00917060" w:rsidP="00917060">
      <w:pPr>
        <w:pStyle w:val="Nadpis1"/>
        <w:rPr>
          <w:rFonts w:ascii="Times New Roman" w:hAnsi="Times New Roman" w:cs="Times New Roman"/>
          <w:b/>
          <w:sz w:val="32"/>
        </w:rPr>
      </w:pPr>
      <w:r w:rsidRPr="00917060">
        <w:rPr>
          <w:rFonts w:ascii="Times New Roman" w:hAnsi="Times New Roman" w:cs="Times New Roman"/>
          <w:b/>
          <w:sz w:val="32"/>
        </w:rPr>
        <w:t xml:space="preserve">ZÁVAZEK ZAMĚSTNANCŮ VŮČI SPOLUPRACOVNÍKŮM A ŠKOLE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Společně tvoříme korektní a spolupracující prostředí v celé škole.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Ctíme dobré mezilidské vztahy, vztahy mezi podřízenými a nadřízenými a vztahy v rámci celého t</w:t>
      </w:r>
      <w:r w:rsidRPr="00917060">
        <w:rPr>
          <w:rFonts w:ascii="Times New Roman" w:hAnsi="Times New Roman" w:cs="Times New Roman"/>
          <w:sz w:val="24"/>
          <w:szCs w:val="24"/>
        </w:rPr>
        <w:t xml:space="preserve">ýmu zaměstnanců školy. Vzájemně se chováme přátelsky a vstřícně.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Základem naší činnosti je týmová spolupráce. Úspěšná škola je závislá na spolupráci a na míře odpovědnosti a kvalitě práce každého z nás. </w:t>
      </w:r>
    </w:p>
    <w:p w:rsidR="008876D7" w:rsidRPr="00917060" w:rsidRDefault="00917060" w:rsidP="00917060">
      <w:pPr>
        <w:spacing w:after="5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Jsme vůči škole loajální a dbáme na propagaci jejíh</w:t>
      </w:r>
      <w:r w:rsidRPr="00917060">
        <w:rPr>
          <w:rFonts w:ascii="Times New Roman" w:hAnsi="Times New Roman" w:cs="Times New Roman"/>
          <w:sz w:val="24"/>
          <w:szCs w:val="24"/>
        </w:rPr>
        <w:t xml:space="preserve">o dobrého jména. Vyvarujeme se každého jednání, které by ji mohlo poškodit. Respektujeme odsouhlasená rozhodnutí. Své výhrady řešíme pouze v interní diskusi. </w:t>
      </w:r>
    </w:p>
    <w:p w:rsidR="008876D7" w:rsidRPr="00917060" w:rsidRDefault="00917060" w:rsidP="00917060">
      <w:pPr>
        <w:pStyle w:val="Nadpis1"/>
        <w:rPr>
          <w:rFonts w:ascii="Times New Roman" w:hAnsi="Times New Roman" w:cs="Times New Roman"/>
          <w:b/>
          <w:sz w:val="32"/>
        </w:rPr>
      </w:pPr>
      <w:bookmarkStart w:id="0" w:name="_GoBack"/>
      <w:r w:rsidRPr="00917060">
        <w:rPr>
          <w:rFonts w:ascii="Times New Roman" w:hAnsi="Times New Roman" w:cs="Times New Roman"/>
          <w:b/>
          <w:sz w:val="32"/>
        </w:rPr>
        <w:t xml:space="preserve">ZÁVAZEK MANAGEMENTU ŠKOLY VŮČI ZAMĚSTNANCŮM </w:t>
      </w:r>
    </w:p>
    <w:bookmarkEnd w:id="0"/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Vytváříme poslání a vizi školy a jdeme příkladem ve </w:t>
      </w:r>
      <w:r w:rsidRPr="00917060">
        <w:rPr>
          <w:rFonts w:ascii="Times New Roman" w:hAnsi="Times New Roman" w:cs="Times New Roman"/>
          <w:sz w:val="24"/>
          <w:szCs w:val="24"/>
        </w:rPr>
        <w:t>formování její kultury. Zaměstnance vedeme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7060">
        <w:rPr>
          <w:rFonts w:ascii="Times New Roman" w:hAnsi="Times New Roman" w:cs="Times New Roman"/>
          <w:sz w:val="24"/>
          <w:szCs w:val="24"/>
        </w:rPr>
        <w:t xml:space="preserve">odpovědnosti za odvedenou práci a výkon.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Jsme osobně zainteresováni na procesu zajišťování kvalitního systému řízení a na jeho neustálém zlepšování. Dbáme na soustavné zlepšování komunikace uvnitř pracovního ko</w:t>
      </w:r>
      <w:r w:rsidRPr="00917060">
        <w:rPr>
          <w:rFonts w:ascii="Times New Roman" w:hAnsi="Times New Roman" w:cs="Times New Roman"/>
          <w:sz w:val="24"/>
          <w:szCs w:val="24"/>
        </w:rPr>
        <w:t xml:space="preserve">lektivu.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O rozhodnutích a jejich případných změnách informujeme všechny členy sboru včas a průkazným způsobem.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Vytváříme předpoklady pro korektní a týmové prostředí v celé škole.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Respektujeme rovný přístup ke všem zaměstnancům bez ohledu na jejich aprob</w:t>
      </w:r>
      <w:r w:rsidRPr="00917060">
        <w:rPr>
          <w:rFonts w:ascii="Times New Roman" w:hAnsi="Times New Roman" w:cs="Times New Roman"/>
          <w:sz w:val="24"/>
          <w:szCs w:val="24"/>
        </w:rPr>
        <w:t xml:space="preserve">aci, věk a pohlaví.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Navrhujeme projekty pro kontinuální zvyšování kvality školy a vytváříme podmínky pro pozitivní změny ve škole.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Sledujeme znalosti a schopnosti zaměstnanců a vytváříme předpoklady pro jejich rozvoj. Zaměstnancům </w:t>
      </w:r>
      <w:r w:rsidRPr="00917060">
        <w:rPr>
          <w:rFonts w:ascii="Times New Roman" w:hAnsi="Times New Roman" w:cs="Times New Roman"/>
          <w:sz w:val="24"/>
          <w:szCs w:val="24"/>
        </w:rPr>
        <w:t xml:space="preserve">umožňujeme odborný a kariérní růst a podle finančních možností spravedlivé odměňování za jejich profesní rozvoj.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Rozvíjíme dialog mezi zaměstnanci a vedením školy. Případné spory a nedorozumění vzniklé mezi zaměstnancem a veřejností posuzujeme nestranně a</w:t>
      </w:r>
      <w:r w:rsidRPr="00917060">
        <w:rPr>
          <w:rFonts w:ascii="Times New Roman" w:hAnsi="Times New Roman" w:cs="Times New Roman"/>
          <w:sz w:val="24"/>
          <w:szCs w:val="24"/>
        </w:rPr>
        <w:t xml:space="preserve"> ctíme zásadu presumpce neviny. </w:t>
      </w:r>
    </w:p>
    <w:p w:rsidR="008876D7" w:rsidRPr="00917060" w:rsidRDefault="00917060" w:rsidP="0091706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Respektujeme názory zaměstnanců, jejich osobnost, duchovní potřeby a lidskou důstojnost. Pečujeme o jejich potřeby a pomáháme jim dosahovat jejich profesních cílů. </w:t>
      </w:r>
    </w:p>
    <w:p w:rsidR="008876D7" w:rsidRPr="00917060" w:rsidRDefault="00917060" w:rsidP="00917060">
      <w:pPr>
        <w:spacing w:after="218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D7" w:rsidRPr="00917060" w:rsidRDefault="00917060" w:rsidP="00917060">
      <w:pPr>
        <w:spacing w:after="218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D7" w:rsidRPr="00917060" w:rsidRDefault="00917060" w:rsidP="00917060">
      <w:pPr>
        <w:spacing w:after="207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V Českých Budějovicích</w:t>
      </w:r>
      <w:r w:rsidRPr="00917060">
        <w:rPr>
          <w:rFonts w:ascii="Times New Roman" w:hAnsi="Times New Roman" w:cs="Times New Roman"/>
          <w:sz w:val="24"/>
          <w:szCs w:val="24"/>
        </w:rPr>
        <w:t xml:space="preserve"> dne 1</w:t>
      </w:r>
      <w:r w:rsidRPr="00917060">
        <w:rPr>
          <w:rFonts w:ascii="Times New Roman" w:hAnsi="Times New Roman" w:cs="Times New Roman"/>
          <w:sz w:val="24"/>
          <w:szCs w:val="24"/>
        </w:rPr>
        <w:t>. 9</w:t>
      </w:r>
      <w:r w:rsidRPr="00917060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0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76D7" w:rsidRPr="00917060">
      <w:pgSz w:w="11906" w:h="16838"/>
      <w:pgMar w:top="749" w:right="716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7"/>
    <w:rsid w:val="008876D7"/>
    <w:rsid w:val="009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16C7C-3B7F-43FF-9216-C5E492B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17365D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b/>
      <w:color w:val="365F91"/>
      <w:sz w:val="28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color w:val="17365D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cp:lastModifiedBy>blabolil</cp:lastModifiedBy>
  <cp:revision>2</cp:revision>
  <dcterms:created xsi:type="dcterms:W3CDTF">2016-06-06T10:59:00Z</dcterms:created>
  <dcterms:modified xsi:type="dcterms:W3CDTF">2016-06-06T10:59:00Z</dcterms:modified>
</cp:coreProperties>
</file>