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3D063B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Nákup výpočetní techniky a serveru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3D063B" w:rsidP="00736B05">
      <w:pPr>
        <w:jc w:val="both"/>
      </w:pPr>
      <w:r>
        <w:t xml:space="preserve">Sdružení </w:t>
      </w:r>
      <w:proofErr w:type="spellStart"/>
      <w:r>
        <w:t>FiMA</w:t>
      </w:r>
      <w:proofErr w:type="spellEnd"/>
      <w:r>
        <w:t xml:space="preserve"> Filip Rada a Martin Stárek, Pod Hvězdou 257/16, </w:t>
      </w:r>
      <w:proofErr w:type="gramStart"/>
      <w:r>
        <w:t>408 01  Rumburk</w:t>
      </w:r>
      <w:proofErr w:type="gramEnd"/>
      <w:r>
        <w:t>.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bookmarkStart w:id="0" w:name="_GoBack"/>
      <w:bookmarkEnd w:id="0"/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3D063B">
        <w:t>18</w:t>
      </w:r>
      <w:proofErr w:type="gramEnd"/>
      <w:r w:rsidR="00BE1FBB">
        <w:t>. března 2016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A3264"/>
    <w:rsid w:val="000C6EF6"/>
    <w:rsid w:val="000D5E16"/>
    <w:rsid w:val="00110750"/>
    <w:rsid w:val="00111289"/>
    <w:rsid w:val="003D063B"/>
    <w:rsid w:val="004106D7"/>
    <w:rsid w:val="004C1BA8"/>
    <w:rsid w:val="004F7CD5"/>
    <w:rsid w:val="00530A76"/>
    <w:rsid w:val="005D4C4D"/>
    <w:rsid w:val="00607ED7"/>
    <w:rsid w:val="006A0C47"/>
    <w:rsid w:val="0070422B"/>
    <w:rsid w:val="00736B05"/>
    <w:rsid w:val="00792635"/>
    <w:rsid w:val="007C12FE"/>
    <w:rsid w:val="00803DB5"/>
    <w:rsid w:val="008F73A5"/>
    <w:rsid w:val="00A07BBE"/>
    <w:rsid w:val="00A10A84"/>
    <w:rsid w:val="00AA6E29"/>
    <w:rsid w:val="00AD202C"/>
    <w:rsid w:val="00B71AB1"/>
    <w:rsid w:val="00BB6833"/>
    <w:rsid w:val="00BE1FBB"/>
    <w:rsid w:val="00C31DB9"/>
    <w:rsid w:val="00D679BB"/>
    <w:rsid w:val="00D7542E"/>
    <w:rsid w:val="00F65913"/>
    <w:rsid w:val="00F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3A91-3E25-48E0-BF8C-7A6C279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5</cp:revision>
  <dcterms:created xsi:type="dcterms:W3CDTF">2016-09-19T05:59:00Z</dcterms:created>
  <dcterms:modified xsi:type="dcterms:W3CDTF">2016-09-19T06:46:00Z</dcterms:modified>
</cp:coreProperties>
</file>