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531DA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myčky kuchyňského nádobí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531DA6" w:rsidP="00736B05">
      <w:pPr>
        <w:jc w:val="both"/>
      </w:pPr>
      <w:r>
        <w:t xml:space="preserve">SALMON – GASTRO s.r.o., Opatovická 2, </w:t>
      </w:r>
      <w:proofErr w:type="gramStart"/>
      <w:r>
        <w:t>370 10  České</w:t>
      </w:r>
      <w:proofErr w:type="gramEnd"/>
      <w:r>
        <w:t xml:space="preserve"> Budějovice</w:t>
      </w:r>
      <w:r w:rsidR="0000509B"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531DA6">
        <w:t>2. listopadu</w:t>
      </w:r>
      <w:proofErr w:type="gramEnd"/>
      <w:r w:rsidR="00531DA6">
        <w:t xml:space="preserve"> 201</w:t>
      </w:r>
      <w:bookmarkStart w:id="0" w:name="_GoBack"/>
      <w:bookmarkEnd w:id="0"/>
      <w:r w:rsidR="00531DA6">
        <w:t>2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4106D7"/>
    <w:rsid w:val="00444157"/>
    <w:rsid w:val="00463CFC"/>
    <w:rsid w:val="004C1BA8"/>
    <w:rsid w:val="004F7CD5"/>
    <w:rsid w:val="00500F18"/>
    <w:rsid w:val="0051673B"/>
    <w:rsid w:val="00530A76"/>
    <w:rsid w:val="00531DA6"/>
    <w:rsid w:val="00572093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40D50"/>
    <w:rsid w:val="0089557F"/>
    <w:rsid w:val="008C0A7C"/>
    <w:rsid w:val="008F73A5"/>
    <w:rsid w:val="00A07BBE"/>
    <w:rsid w:val="00A556EE"/>
    <w:rsid w:val="00AA6E29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2015-01-05T14:26:00Z</dcterms:created>
  <dcterms:modified xsi:type="dcterms:W3CDTF">2015-01-05T14:28:00Z</dcterms:modified>
</cp:coreProperties>
</file>