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AF" w:rsidRDefault="002D03AF" w:rsidP="007D2AF3">
      <w:pPr>
        <w:jc w:val="center"/>
        <w:rPr>
          <w:b/>
          <w:sz w:val="28"/>
        </w:rPr>
      </w:pPr>
      <w:r w:rsidRPr="0024392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2E1138F" wp14:editId="3FB84797">
            <wp:simplePos x="0" y="0"/>
            <wp:positionH relativeFrom="margin">
              <wp:posOffset>-230505</wp:posOffset>
            </wp:positionH>
            <wp:positionV relativeFrom="paragraph">
              <wp:posOffset>-116205</wp:posOffset>
            </wp:positionV>
            <wp:extent cx="6200140" cy="762000"/>
            <wp:effectExtent l="0" t="0" r="0" b="0"/>
            <wp:wrapTight wrapText="bothSides">
              <wp:wrapPolygon edited="0">
                <wp:start x="0" y="0"/>
                <wp:lineTo x="0" y="21060"/>
                <wp:lineTo x="21503" y="21060"/>
                <wp:lineTo x="21503" y="0"/>
                <wp:lineTo x="0" y="0"/>
              </wp:wrapPolygon>
            </wp:wrapTight>
            <wp:docPr id="5" name="obrázek 1" descr="IROP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OP_logo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2CC5" w:rsidRDefault="005C2CC5" w:rsidP="007D2AF3">
      <w:pPr>
        <w:jc w:val="center"/>
        <w:rPr>
          <w:b/>
          <w:sz w:val="28"/>
        </w:rPr>
      </w:pPr>
    </w:p>
    <w:p w:rsidR="005C2CC5" w:rsidRDefault="005C2CC5" w:rsidP="007D2AF3">
      <w:pPr>
        <w:jc w:val="center"/>
        <w:rPr>
          <w:b/>
          <w:sz w:val="28"/>
        </w:rPr>
      </w:pPr>
    </w:p>
    <w:p w:rsidR="0065118F" w:rsidRPr="007D2AF3" w:rsidRDefault="002D03AF" w:rsidP="007D2AF3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Naše spolupráce se základními školami</w:t>
      </w:r>
    </w:p>
    <w:p w:rsidR="007D2AF3" w:rsidRDefault="002D03AF" w:rsidP="002D03AF">
      <w:pPr>
        <w:jc w:val="both"/>
      </w:pPr>
      <w:r>
        <w:tab/>
        <w:t xml:space="preserve">Máme velkou radost, že jsme mohli v naší škole přivítat žáky ze Základní školy Matice školské, ze Základní školy Pohůrecká a ze Základní školy L. Kuby. </w:t>
      </w:r>
      <w:r w:rsidR="00FA03B3">
        <w:t xml:space="preserve">V pondělí 29. dubna 2019 k nám </w:t>
      </w:r>
      <w:r w:rsidR="00033E6D">
        <w:t>přijeli</w:t>
      </w:r>
      <w:r>
        <w:t xml:space="preserve"> </w:t>
      </w:r>
      <w:r w:rsidR="00FA03B3">
        <w:t xml:space="preserve">žáci </w:t>
      </w:r>
      <w:r>
        <w:t xml:space="preserve">v rámci projektu </w:t>
      </w:r>
      <w:r w:rsidRPr="002D03AF">
        <w:rPr>
          <w:b/>
        </w:rPr>
        <w:t>Modernizace odborných učeben</w:t>
      </w:r>
      <w:r>
        <w:t xml:space="preserve">, který je spolufinancován z Evropské unie.  </w:t>
      </w:r>
      <w:r w:rsidR="00B247A1">
        <w:t xml:space="preserve">V rámci tohoto projektu nabízíme žákům ze základních škol </w:t>
      </w:r>
      <w:r w:rsidR="00033E6D">
        <w:t xml:space="preserve">k dispozici </w:t>
      </w:r>
      <w:r w:rsidR="00B247A1">
        <w:t>naše nově vybudované prostory nejen k odborné výuce, ale i k obecnému seznámení se s principy práce v oborech Veterinářství, Mechanizace a služby, Zahradnictví a Rostlinolékařství.</w:t>
      </w:r>
      <w:r w:rsidR="00033E6D">
        <w:t xml:space="preserve"> </w:t>
      </w:r>
    </w:p>
    <w:p w:rsidR="007D2AF3" w:rsidRDefault="007D2AF3" w:rsidP="007D2AF3">
      <w:pPr>
        <w:ind w:firstLine="708"/>
        <w:jc w:val="both"/>
      </w:pPr>
      <w:r>
        <w:t xml:space="preserve">Pro žáky jsme měli připravenou </w:t>
      </w:r>
      <w:r w:rsidRPr="002D03AF">
        <w:rPr>
          <w:b/>
        </w:rPr>
        <w:t>speciální odbornou prohlídku nových laboratoří</w:t>
      </w:r>
      <w:r w:rsidR="002D03AF">
        <w:rPr>
          <w:b/>
        </w:rPr>
        <w:t xml:space="preserve"> a učeben</w:t>
      </w:r>
      <w:r>
        <w:t>, která byla spojena i s praktickými ukázkami činností. Žáci ze základních škol si tak mohli pod</w:t>
      </w:r>
      <w:r w:rsidR="001F68B8">
        <w:t> </w:t>
      </w:r>
      <w:r>
        <w:t xml:space="preserve">odborným dohledem našich žáků a pedagogů vyzkoušet základní laboratorní postupy a prozkoumat i nejmodernější laboratorní vybavení, které se </w:t>
      </w:r>
      <w:r w:rsidR="002D03AF">
        <w:t>v</w:t>
      </w:r>
      <w:r w:rsidR="00033E6D">
        <w:t> </w:t>
      </w:r>
      <w:r w:rsidR="002D03AF">
        <w:t>současné</w:t>
      </w:r>
      <w:r w:rsidR="00033E6D">
        <w:t xml:space="preserve"> veterinární a</w:t>
      </w:r>
      <w:r w:rsidR="002D03AF">
        <w:t xml:space="preserve"> zemědělské praxi</w:t>
      </w:r>
      <w:r>
        <w:t xml:space="preserve"> využívá. </w:t>
      </w:r>
    </w:p>
    <w:p w:rsidR="00DC23E6" w:rsidRDefault="007D2AF3" w:rsidP="007D2AF3">
      <w:pPr>
        <w:ind w:firstLine="708"/>
        <w:jc w:val="both"/>
      </w:pPr>
      <w:r>
        <w:t xml:space="preserve">Žáci ze Základní školy Matice školské měli nachystaná </w:t>
      </w:r>
      <w:r w:rsidRPr="00B247A1">
        <w:rPr>
          <w:b/>
        </w:rPr>
        <w:t>odborná cvičení</w:t>
      </w:r>
      <w:r>
        <w:t xml:space="preserve"> ve třech nově vybudovaných veterinárních laboratořích – Laboratoř chemie, Laboratoř mikrobiologie a Laboratorní technika. Žáci ze Základní školy Pohůrecká a ze Základní školy L. Kuby měli nachystaná </w:t>
      </w:r>
      <w:r w:rsidRPr="00B247A1">
        <w:rPr>
          <w:b/>
        </w:rPr>
        <w:t xml:space="preserve">cvičení v odborných </w:t>
      </w:r>
      <w:r w:rsidR="00DC23E6" w:rsidRPr="00B247A1">
        <w:rPr>
          <w:b/>
        </w:rPr>
        <w:t>učebnách</w:t>
      </w:r>
      <w:r w:rsidRPr="00B247A1">
        <w:rPr>
          <w:b/>
        </w:rPr>
        <w:t xml:space="preserve"> </w:t>
      </w:r>
      <w:r>
        <w:t xml:space="preserve">oboru Mechanizace a služby – </w:t>
      </w:r>
      <w:r w:rsidR="00FC1DC2">
        <w:t>učebna</w:t>
      </w:r>
      <w:r w:rsidR="00DC23E6">
        <w:t xml:space="preserve"> elektrických a hydraulických obvodů</w:t>
      </w:r>
      <w:r>
        <w:t>. Žáci byli rozděleni do několika různých skupin, aby se tak lépe a názorněji mohli seznámit s prací v</w:t>
      </w:r>
      <w:r w:rsidR="00DC23E6">
        <w:t> laboratořích a učebnách</w:t>
      </w:r>
      <w:r>
        <w:t>.</w:t>
      </w:r>
      <w:r w:rsidR="00B247A1">
        <w:t xml:space="preserve"> Žáci si v učebnách elektrických a hydraulických obvodů mohli dle připravených schémat sami sestavit vlastní elektrické obvody.</w:t>
      </w:r>
    </w:p>
    <w:p w:rsidR="002D03AF" w:rsidRDefault="00DC23E6" w:rsidP="002D03AF">
      <w:pPr>
        <w:ind w:firstLine="708"/>
        <w:jc w:val="both"/>
      </w:pPr>
      <w:r>
        <w:t>Máme radost, že nově vybudované prostory tak neslouží pouze našim žákům, ale i žákům ze</w:t>
      </w:r>
      <w:r w:rsidR="001F68B8">
        <w:t> </w:t>
      </w:r>
      <w:r>
        <w:t>základních škol, jimž tak lépe a srozumitelněji můžeme ukázat, jaké obo</w:t>
      </w:r>
      <w:r w:rsidR="00B247A1">
        <w:t>ry se na naší škole</w:t>
      </w:r>
      <w:r>
        <w:t xml:space="preserve"> studují. Žáci ze základních škol, kteří se v pozdějším věku budou rozhodovat, jakou střední školu pro své další studium vybrat, </w:t>
      </w:r>
      <w:r w:rsidRPr="00B247A1">
        <w:rPr>
          <w:b/>
        </w:rPr>
        <w:t>budou mít jasnou představu</w:t>
      </w:r>
      <w:r>
        <w:t>, jak studium oborů Veterinářství, Mechanizace a služby, Zahradnictví a Rostlinolékařství probíhá.</w:t>
      </w:r>
      <w:r w:rsidR="007D2AF3">
        <w:t xml:space="preserve"> </w:t>
      </w:r>
      <w:r w:rsidR="00FB7262">
        <w:t>Doufáme, že tak zvýšíme motivaci žáků vzdělávat se v </w:t>
      </w:r>
      <w:r w:rsidR="00FB7262" w:rsidRPr="00BE0473">
        <w:rPr>
          <w:rFonts w:cstheme="minorHAnsi"/>
        </w:rPr>
        <w:t>přírodní</w:t>
      </w:r>
      <w:r w:rsidR="00FB7262">
        <w:rPr>
          <w:rFonts w:cstheme="minorHAnsi"/>
        </w:rPr>
        <w:t>ch</w:t>
      </w:r>
      <w:r w:rsidR="00FB7262" w:rsidRPr="00BE0473">
        <w:rPr>
          <w:rFonts w:cstheme="minorHAnsi"/>
        </w:rPr>
        <w:t xml:space="preserve"> </w:t>
      </w:r>
      <w:r w:rsidR="00FB7262">
        <w:rPr>
          <w:rFonts w:cstheme="minorHAnsi"/>
        </w:rPr>
        <w:t>vědách</w:t>
      </w:r>
      <w:r w:rsidR="00FB7262" w:rsidRPr="00BE0473">
        <w:rPr>
          <w:rFonts w:cstheme="minorHAnsi"/>
        </w:rPr>
        <w:t xml:space="preserve">, </w:t>
      </w:r>
      <w:r w:rsidR="00FB7262">
        <w:rPr>
          <w:rFonts w:cstheme="minorHAnsi"/>
        </w:rPr>
        <w:t xml:space="preserve">technických a řemeslných oborech a při </w:t>
      </w:r>
      <w:r w:rsidR="00FB7262" w:rsidRPr="00BE0473">
        <w:rPr>
          <w:rFonts w:cstheme="minorHAnsi"/>
        </w:rPr>
        <w:t>prác</w:t>
      </w:r>
      <w:r w:rsidR="00FB7262">
        <w:rPr>
          <w:rFonts w:cstheme="minorHAnsi"/>
        </w:rPr>
        <w:t>i</w:t>
      </w:r>
      <w:r w:rsidR="00FB7262" w:rsidRPr="00BE0473">
        <w:rPr>
          <w:rFonts w:cstheme="minorHAnsi"/>
        </w:rPr>
        <w:t xml:space="preserve"> s digitálními technologiemi.</w:t>
      </w:r>
    </w:p>
    <w:p w:rsidR="002D03AF" w:rsidRDefault="002D03AF" w:rsidP="002D03AF">
      <w:pPr>
        <w:ind w:firstLine="708"/>
        <w:jc w:val="both"/>
      </w:pPr>
    </w:p>
    <w:p w:rsidR="007D2AF3" w:rsidRDefault="007D2AF3" w:rsidP="007D2AF3">
      <w:pPr>
        <w:ind w:firstLine="708"/>
        <w:jc w:val="both"/>
      </w:pPr>
    </w:p>
    <w:p w:rsidR="007D2AF3" w:rsidRDefault="007D2AF3" w:rsidP="007D2AF3">
      <w:pPr>
        <w:ind w:firstLine="708"/>
        <w:jc w:val="both"/>
      </w:pPr>
    </w:p>
    <w:p w:rsidR="007D2AF3" w:rsidRDefault="007D2AF3" w:rsidP="007D2AF3">
      <w:pPr>
        <w:ind w:firstLine="708"/>
        <w:jc w:val="both"/>
      </w:pPr>
    </w:p>
    <w:p w:rsidR="007D2AF3" w:rsidRDefault="007D2AF3" w:rsidP="007D2AF3">
      <w:pPr>
        <w:ind w:firstLine="708"/>
        <w:jc w:val="both"/>
      </w:pPr>
    </w:p>
    <w:p w:rsidR="007D2AF3" w:rsidRDefault="007D2AF3" w:rsidP="007D2AF3">
      <w:pPr>
        <w:ind w:firstLine="708"/>
        <w:jc w:val="both"/>
      </w:pPr>
    </w:p>
    <w:p w:rsidR="007D2AF3" w:rsidRDefault="007D2AF3" w:rsidP="007D2AF3">
      <w:pPr>
        <w:ind w:firstLine="708"/>
        <w:jc w:val="both"/>
      </w:pPr>
    </w:p>
    <w:p w:rsidR="007D2AF3" w:rsidRDefault="007D2AF3" w:rsidP="007D2AF3">
      <w:pPr>
        <w:ind w:firstLine="708"/>
        <w:jc w:val="both"/>
      </w:pPr>
    </w:p>
    <w:p w:rsidR="007D2AF3" w:rsidRDefault="007D2AF3" w:rsidP="007D2AF3">
      <w:pPr>
        <w:ind w:firstLine="708"/>
        <w:jc w:val="both"/>
      </w:pPr>
    </w:p>
    <w:sectPr w:rsidR="007D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F3"/>
    <w:rsid w:val="00033E6D"/>
    <w:rsid w:val="001F68B8"/>
    <w:rsid w:val="002D03AF"/>
    <w:rsid w:val="005C2CC5"/>
    <w:rsid w:val="0065118F"/>
    <w:rsid w:val="007D2AF3"/>
    <w:rsid w:val="00B247A1"/>
    <w:rsid w:val="00DC23E6"/>
    <w:rsid w:val="00FA03B3"/>
    <w:rsid w:val="00FB7262"/>
    <w:rsid w:val="00FC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255A"/>
  <w15:docId w15:val="{AF525945-7A90-4E3A-8968-B26FE329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Novotná</dc:creator>
  <cp:keywords/>
  <dc:description/>
  <cp:lastModifiedBy>Cimlová Věra</cp:lastModifiedBy>
  <cp:revision>5</cp:revision>
  <dcterms:created xsi:type="dcterms:W3CDTF">2019-05-05T20:01:00Z</dcterms:created>
  <dcterms:modified xsi:type="dcterms:W3CDTF">2019-05-07T05:45:00Z</dcterms:modified>
</cp:coreProperties>
</file>