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07" w:rsidRDefault="00DF3207" w:rsidP="003F4D25">
      <w:pPr>
        <w:ind w:left="0" w:right="0"/>
        <w:jc w:val="center"/>
      </w:pPr>
      <w:r>
        <w:rPr>
          <w:noProof/>
          <w:lang w:eastAsia="cs-CZ"/>
        </w:rPr>
        <w:drawing>
          <wp:inline distT="0" distB="0" distL="0" distR="0" wp14:anchorId="023C06AB" wp14:editId="53D8783B">
            <wp:extent cx="5931550" cy="141681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237" cy="1416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3207" w:rsidRPr="00DF3207" w:rsidRDefault="00DF3207" w:rsidP="00DF3207"/>
    <w:p w:rsidR="00DF3207" w:rsidRPr="00DF3207" w:rsidRDefault="00DF3207" w:rsidP="00DF3207"/>
    <w:p w:rsidR="00DF3207" w:rsidRDefault="00DF3207" w:rsidP="00DF3207"/>
    <w:p w:rsidR="00046B7B" w:rsidRDefault="00DF3207" w:rsidP="00164255">
      <w:pPr>
        <w:ind w:left="0" w:right="0"/>
        <w:rPr>
          <w:rFonts w:ascii="Times New Roman" w:hAnsi="Times New Roman" w:cs="Times New Roman"/>
          <w:sz w:val="36"/>
          <w:szCs w:val="36"/>
        </w:rPr>
      </w:pPr>
      <w:r w:rsidRPr="00164255">
        <w:rPr>
          <w:rFonts w:ascii="Times New Roman" w:hAnsi="Times New Roman" w:cs="Times New Roman"/>
          <w:sz w:val="36"/>
          <w:szCs w:val="36"/>
        </w:rPr>
        <w:t>V</w:t>
      </w:r>
      <w:r w:rsidR="00046B7B">
        <w:rPr>
          <w:rFonts w:ascii="Times New Roman" w:hAnsi="Times New Roman" w:cs="Times New Roman"/>
          <w:sz w:val="36"/>
          <w:szCs w:val="36"/>
        </w:rPr>
        <w:t xml:space="preserve"> posledním </w:t>
      </w:r>
      <w:r w:rsidRPr="00164255">
        <w:rPr>
          <w:rFonts w:ascii="Times New Roman" w:hAnsi="Times New Roman" w:cs="Times New Roman"/>
          <w:sz w:val="36"/>
          <w:szCs w:val="36"/>
        </w:rPr>
        <w:t>monitorovacím období červen – srpen 2014</w:t>
      </w:r>
      <w:r w:rsidR="00046B7B">
        <w:rPr>
          <w:rFonts w:ascii="Times New Roman" w:hAnsi="Times New Roman" w:cs="Times New Roman"/>
          <w:sz w:val="36"/>
          <w:szCs w:val="36"/>
        </w:rPr>
        <w:t xml:space="preserve"> se uskutečnilo několik exkurzí, </w:t>
      </w:r>
    </w:p>
    <w:p w:rsidR="005774B5" w:rsidRDefault="00DF3207" w:rsidP="00164255">
      <w:pPr>
        <w:ind w:left="0" w:right="0"/>
        <w:rPr>
          <w:rFonts w:ascii="Times New Roman" w:hAnsi="Times New Roman" w:cs="Times New Roman"/>
          <w:sz w:val="36"/>
          <w:szCs w:val="36"/>
        </w:rPr>
      </w:pPr>
      <w:r w:rsidRPr="00164255">
        <w:rPr>
          <w:rFonts w:ascii="Times New Roman" w:hAnsi="Times New Roman" w:cs="Times New Roman"/>
          <w:sz w:val="36"/>
          <w:szCs w:val="36"/>
        </w:rPr>
        <w:t xml:space="preserve">První </w:t>
      </w:r>
      <w:r w:rsidR="00046B7B">
        <w:rPr>
          <w:rFonts w:ascii="Times New Roman" w:hAnsi="Times New Roman" w:cs="Times New Roman"/>
          <w:sz w:val="36"/>
          <w:szCs w:val="36"/>
        </w:rPr>
        <w:t xml:space="preserve">z nich </w:t>
      </w:r>
      <w:r w:rsidRPr="00164255">
        <w:rPr>
          <w:rFonts w:ascii="Times New Roman" w:hAnsi="Times New Roman" w:cs="Times New Roman"/>
          <w:sz w:val="36"/>
          <w:szCs w:val="36"/>
        </w:rPr>
        <w:t xml:space="preserve">byla zaměřena na odborné </w:t>
      </w:r>
      <w:r w:rsidR="00046B7B">
        <w:rPr>
          <w:rFonts w:ascii="Times New Roman" w:hAnsi="Times New Roman" w:cs="Times New Roman"/>
          <w:sz w:val="36"/>
          <w:szCs w:val="36"/>
        </w:rPr>
        <w:t xml:space="preserve">zahradnické </w:t>
      </w:r>
      <w:r w:rsidRPr="00164255">
        <w:rPr>
          <w:rFonts w:ascii="Times New Roman" w:hAnsi="Times New Roman" w:cs="Times New Roman"/>
          <w:sz w:val="36"/>
          <w:szCs w:val="36"/>
        </w:rPr>
        <w:t>předměty Technologie pěstování rostlin a Dendrologie</w:t>
      </w:r>
      <w:r w:rsidR="00046B7B">
        <w:rPr>
          <w:rFonts w:ascii="Times New Roman" w:hAnsi="Times New Roman" w:cs="Times New Roman"/>
          <w:sz w:val="36"/>
          <w:szCs w:val="36"/>
        </w:rPr>
        <w:t>. Uskutečnila se v</w:t>
      </w:r>
      <w:r w:rsidRPr="00164255">
        <w:rPr>
          <w:rFonts w:ascii="Times New Roman" w:hAnsi="Times New Roman" w:cs="Times New Roman"/>
          <w:sz w:val="36"/>
          <w:szCs w:val="36"/>
        </w:rPr>
        <w:t xml:space="preserve"> Hluboké nad Vltavou, kde žáci navštívili zámecké zahrady zámku Hluboká, dále zámecké zahradnictví Dušek a v ZOO Ohrada u Hluboké n</w:t>
      </w:r>
      <w:r w:rsidR="00164255" w:rsidRPr="00164255">
        <w:rPr>
          <w:rFonts w:ascii="Times New Roman" w:hAnsi="Times New Roman" w:cs="Times New Roman"/>
          <w:sz w:val="36"/>
          <w:szCs w:val="36"/>
        </w:rPr>
        <w:t>ad Vltavou</w:t>
      </w:r>
      <w:r w:rsidR="00885844">
        <w:rPr>
          <w:rFonts w:ascii="Times New Roman" w:hAnsi="Times New Roman" w:cs="Times New Roman"/>
          <w:sz w:val="36"/>
          <w:szCs w:val="36"/>
        </w:rPr>
        <w:t xml:space="preserve"> zhlédli tropickou a subtropickou floru</w:t>
      </w:r>
      <w:r w:rsidR="00164255" w:rsidRPr="00164255">
        <w:rPr>
          <w:rFonts w:ascii="Times New Roman" w:hAnsi="Times New Roman" w:cs="Times New Roman"/>
          <w:sz w:val="36"/>
          <w:szCs w:val="36"/>
        </w:rPr>
        <w:t>.</w:t>
      </w:r>
    </w:p>
    <w:p w:rsidR="006E7E6D" w:rsidRPr="006E7E6D" w:rsidRDefault="00885844" w:rsidP="006E7E6D">
      <w:pPr>
        <w:ind w:left="0"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Další exkurze byla zaměřena </w:t>
      </w:r>
      <w:r w:rsidR="006E7E6D" w:rsidRPr="006E7E6D">
        <w:rPr>
          <w:rFonts w:ascii="Times New Roman" w:hAnsi="Times New Roman" w:cs="Times New Roman"/>
          <w:sz w:val="36"/>
          <w:szCs w:val="36"/>
        </w:rPr>
        <w:t>na předměty Květinářství a Základy zahradní architektury, uskutečn</w:t>
      </w:r>
      <w:r w:rsidR="00046B7B">
        <w:rPr>
          <w:rFonts w:ascii="Times New Roman" w:hAnsi="Times New Roman" w:cs="Times New Roman"/>
          <w:sz w:val="36"/>
          <w:szCs w:val="36"/>
        </w:rPr>
        <w:t>ila se</w:t>
      </w:r>
      <w:r w:rsidR="006E7E6D" w:rsidRPr="006E7E6D">
        <w:rPr>
          <w:rFonts w:ascii="Times New Roman" w:hAnsi="Times New Roman" w:cs="Times New Roman"/>
          <w:sz w:val="36"/>
          <w:szCs w:val="36"/>
        </w:rPr>
        <w:t xml:space="preserve"> ve dnech 24. - 25. června 2014.</w:t>
      </w:r>
      <w:r w:rsidR="00046B7B">
        <w:rPr>
          <w:rFonts w:ascii="Times New Roman" w:hAnsi="Times New Roman" w:cs="Times New Roman"/>
          <w:sz w:val="36"/>
          <w:szCs w:val="36"/>
        </w:rPr>
        <w:t xml:space="preserve"> </w:t>
      </w:r>
      <w:r w:rsidR="006E7E6D" w:rsidRPr="006E7E6D">
        <w:rPr>
          <w:rFonts w:ascii="Times New Roman" w:hAnsi="Times New Roman" w:cs="Times New Roman"/>
          <w:sz w:val="36"/>
          <w:szCs w:val="36"/>
        </w:rPr>
        <w:t xml:space="preserve">Žáci třetího ročníku se seznámili s architekturou historických pražských zahrad, </w:t>
      </w:r>
      <w:r w:rsidR="006E7E6D">
        <w:rPr>
          <w:rFonts w:ascii="Times New Roman" w:hAnsi="Times New Roman" w:cs="Times New Roman"/>
          <w:sz w:val="36"/>
          <w:szCs w:val="36"/>
        </w:rPr>
        <w:t>v</w:t>
      </w:r>
      <w:r w:rsidR="006E7E6D" w:rsidRPr="006E7E6D">
        <w:rPr>
          <w:rFonts w:ascii="Times New Roman" w:hAnsi="Times New Roman" w:cs="Times New Roman"/>
          <w:sz w:val="36"/>
          <w:szCs w:val="36"/>
        </w:rPr>
        <w:t xml:space="preserve"> botanické zahradě v Troji si prohlédli sbírkové skleníky – Fata Morgana, </w:t>
      </w:r>
      <w:r w:rsidR="006E7E6D">
        <w:rPr>
          <w:rFonts w:ascii="Times New Roman" w:hAnsi="Times New Roman" w:cs="Times New Roman"/>
          <w:sz w:val="36"/>
          <w:szCs w:val="36"/>
        </w:rPr>
        <w:t>v</w:t>
      </w:r>
      <w:r w:rsidR="006E7E6D" w:rsidRPr="006E7E6D">
        <w:rPr>
          <w:rFonts w:ascii="Times New Roman" w:hAnsi="Times New Roman" w:cs="Times New Roman"/>
          <w:sz w:val="36"/>
          <w:szCs w:val="36"/>
        </w:rPr>
        <w:t xml:space="preserve">enkovní expozice zaměřené na použití různých druhů trvalek a dřevin v záhonové a parkové úpravě </w:t>
      </w:r>
      <w:r w:rsidR="00046B7B">
        <w:rPr>
          <w:rFonts w:ascii="Times New Roman" w:hAnsi="Times New Roman" w:cs="Times New Roman"/>
          <w:sz w:val="36"/>
          <w:szCs w:val="36"/>
        </w:rPr>
        <w:t>pro</w:t>
      </w:r>
      <w:r w:rsidR="006E7E6D" w:rsidRPr="006E7E6D">
        <w:rPr>
          <w:rFonts w:ascii="Times New Roman" w:hAnsi="Times New Roman" w:cs="Times New Roman"/>
          <w:sz w:val="36"/>
          <w:szCs w:val="36"/>
        </w:rPr>
        <w:t> naš</w:t>
      </w:r>
      <w:r w:rsidR="00046B7B">
        <w:rPr>
          <w:rFonts w:ascii="Times New Roman" w:hAnsi="Times New Roman" w:cs="Times New Roman"/>
          <w:sz w:val="36"/>
          <w:szCs w:val="36"/>
        </w:rPr>
        <w:t>e</w:t>
      </w:r>
      <w:r w:rsidR="006E7E6D" w:rsidRPr="006E7E6D">
        <w:rPr>
          <w:rFonts w:ascii="Times New Roman" w:hAnsi="Times New Roman" w:cs="Times New Roman"/>
          <w:sz w:val="36"/>
          <w:szCs w:val="36"/>
        </w:rPr>
        <w:t xml:space="preserve"> klimatick</w:t>
      </w:r>
      <w:r w:rsidR="00046B7B">
        <w:rPr>
          <w:rFonts w:ascii="Times New Roman" w:hAnsi="Times New Roman" w:cs="Times New Roman"/>
          <w:sz w:val="36"/>
          <w:szCs w:val="36"/>
        </w:rPr>
        <w:t>é</w:t>
      </w:r>
      <w:r w:rsidR="006E7E6D" w:rsidRPr="006E7E6D">
        <w:rPr>
          <w:rFonts w:ascii="Times New Roman" w:hAnsi="Times New Roman" w:cs="Times New Roman"/>
          <w:sz w:val="36"/>
          <w:szCs w:val="36"/>
        </w:rPr>
        <w:t xml:space="preserve"> podmínk</w:t>
      </w:r>
      <w:r w:rsidR="00046B7B">
        <w:rPr>
          <w:rFonts w:ascii="Times New Roman" w:hAnsi="Times New Roman" w:cs="Times New Roman"/>
          <w:sz w:val="36"/>
          <w:szCs w:val="36"/>
        </w:rPr>
        <w:t>y</w:t>
      </w:r>
      <w:r w:rsidR="006E7E6D" w:rsidRPr="006E7E6D">
        <w:rPr>
          <w:rFonts w:ascii="Times New Roman" w:hAnsi="Times New Roman" w:cs="Times New Roman"/>
          <w:sz w:val="36"/>
          <w:szCs w:val="36"/>
        </w:rPr>
        <w:t>.</w:t>
      </w:r>
    </w:p>
    <w:p w:rsidR="00164255" w:rsidRDefault="00046B7B" w:rsidP="006E7E6D">
      <w:pPr>
        <w:ind w:left="0"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Žáci</w:t>
      </w:r>
      <w:r w:rsidR="006D1715">
        <w:rPr>
          <w:rFonts w:ascii="Times New Roman" w:hAnsi="Times New Roman" w:cs="Times New Roman"/>
          <w:sz w:val="36"/>
          <w:szCs w:val="36"/>
        </w:rPr>
        <w:t xml:space="preserve"> m</w:t>
      </w:r>
      <w:r w:rsidR="006E7E6D">
        <w:rPr>
          <w:rFonts w:ascii="Times New Roman" w:hAnsi="Times New Roman" w:cs="Times New Roman"/>
          <w:sz w:val="36"/>
          <w:szCs w:val="36"/>
        </w:rPr>
        <w:t>ech</w:t>
      </w:r>
      <w:r w:rsidR="006D1715">
        <w:rPr>
          <w:rFonts w:ascii="Times New Roman" w:hAnsi="Times New Roman" w:cs="Times New Roman"/>
          <w:sz w:val="36"/>
          <w:szCs w:val="36"/>
        </w:rPr>
        <w:t xml:space="preserve">anizačního oboru </w:t>
      </w:r>
      <w:r>
        <w:rPr>
          <w:rFonts w:ascii="Times New Roman" w:hAnsi="Times New Roman" w:cs="Times New Roman"/>
          <w:sz w:val="36"/>
          <w:szCs w:val="36"/>
        </w:rPr>
        <w:t>se zúčastnili</w:t>
      </w:r>
      <w:r w:rsidR="006D1715">
        <w:rPr>
          <w:rFonts w:ascii="Times New Roman" w:hAnsi="Times New Roman" w:cs="Times New Roman"/>
          <w:sz w:val="36"/>
          <w:szCs w:val="36"/>
        </w:rPr>
        <w:t xml:space="preserve"> exkurze</w:t>
      </w:r>
      <w:r>
        <w:rPr>
          <w:rFonts w:ascii="Times New Roman" w:hAnsi="Times New Roman" w:cs="Times New Roman"/>
          <w:sz w:val="36"/>
          <w:szCs w:val="36"/>
        </w:rPr>
        <w:t>, kde se seznámili s praktickými ukázkami</w:t>
      </w:r>
      <w:r w:rsidR="00090F44">
        <w:rPr>
          <w:rFonts w:ascii="Times New Roman" w:hAnsi="Times New Roman" w:cs="Times New Roman"/>
          <w:sz w:val="36"/>
          <w:szCs w:val="36"/>
        </w:rPr>
        <w:t xml:space="preserve"> mechanizace pro</w:t>
      </w:r>
      <w:r w:rsidR="006D1715">
        <w:rPr>
          <w:rFonts w:ascii="Times New Roman" w:hAnsi="Times New Roman" w:cs="Times New Roman"/>
          <w:sz w:val="36"/>
          <w:szCs w:val="36"/>
        </w:rPr>
        <w:t xml:space="preserve"> sklizeň píce.</w:t>
      </w:r>
    </w:p>
    <w:p w:rsidR="00D83C2C" w:rsidRDefault="00D83C2C" w:rsidP="006E7E6D">
      <w:pPr>
        <w:ind w:left="0" w:right="0"/>
        <w:rPr>
          <w:rFonts w:ascii="Times New Roman" w:hAnsi="Times New Roman" w:cs="Times New Roman"/>
          <w:sz w:val="36"/>
          <w:szCs w:val="36"/>
        </w:rPr>
      </w:pPr>
    </w:p>
    <w:p w:rsidR="002F2774" w:rsidRDefault="002F2774" w:rsidP="002F2774">
      <w:pPr>
        <w:ind w:left="0"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D83C2C" w:rsidRDefault="002F2774" w:rsidP="002F2774">
      <w:pPr>
        <w:ind w:left="0" w:right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cs-CZ"/>
        </w:rPr>
        <w:lastRenderedPageBreak/>
        <w:drawing>
          <wp:inline distT="0" distB="0" distL="0" distR="0" wp14:anchorId="5F185242">
            <wp:extent cx="5932170" cy="14141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2774" w:rsidRDefault="002F2774" w:rsidP="002F2774">
      <w:pPr>
        <w:ind w:left="0"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D83C2C" w:rsidRDefault="00090F44" w:rsidP="006E7E6D">
      <w:pPr>
        <w:ind w:left="0"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 rámci projektu, který jsme realizovali v období</w:t>
      </w:r>
      <w:r w:rsidR="00D83C2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1. září 2012 – 31. srpna 2014,</w:t>
      </w:r>
      <w:r w:rsidR="00D83C2C">
        <w:rPr>
          <w:rFonts w:ascii="Times New Roman" w:hAnsi="Times New Roman" w:cs="Times New Roman"/>
          <w:sz w:val="36"/>
          <w:szCs w:val="36"/>
        </w:rPr>
        <w:t xml:space="preserve"> proběhli v prvních měsících stáže pedagogických pracovníků ve firmách zaměřených na mechanizaci a služby a v podnicích zabývajících se zahradnickou produkcí a realizací.</w:t>
      </w:r>
    </w:p>
    <w:p w:rsidR="00090F44" w:rsidRDefault="00090F44" w:rsidP="006E7E6D">
      <w:pPr>
        <w:ind w:left="0"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Z těchto stáží čerpali naši pedagogičtí</w:t>
      </w:r>
      <w:r w:rsidR="00D83C2C">
        <w:rPr>
          <w:rFonts w:ascii="Times New Roman" w:hAnsi="Times New Roman" w:cs="Times New Roman"/>
          <w:sz w:val="36"/>
          <w:szCs w:val="36"/>
        </w:rPr>
        <w:t xml:space="preserve"> pracovníci </w:t>
      </w:r>
      <w:r>
        <w:rPr>
          <w:rFonts w:ascii="Times New Roman" w:hAnsi="Times New Roman" w:cs="Times New Roman"/>
          <w:sz w:val="36"/>
          <w:szCs w:val="36"/>
        </w:rPr>
        <w:t>postřehy a zkušenosti</w:t>
      </w:r>
      <w:r w:rsidR="00D83C2C">
        <w:rPr>
          <w:rFonts w:ascii="Times New Roman" w:hAnsi="Times New Roman" w:cs="Times New Roman"/>
          <w:sz w:val="36"/>
          <w:szCs w:val="36"/>
        </w:rPr>
        <w:t>, které žákům pak předávali v teore</w:t>
      </w:r>
      <w:r>
        <w:rPr>
          <w:rFonts w:ascii="Times New Roman" w:hAnsi="Times New Roman" w:cs="Times New Roman"/>
          <w:sz w:val="36"/>
          <w:szCs w:val="36"/>
        </w:rPr>
        <w:t>tické a praktické výuce. Vznikla</w:t>
      </w:r>
      <w:r w:rsidR="00D83C2C">
        <w:rPr>
          <w:rFonts w:ascii="Times New Roman" w:hAnsi="Times New Roman" w:cs="Times New Roman"/>
          <w:sz w:val="36"/>
          <w:szCs w:val="36"/>
        </w:rPr>
        <w:t xml:space="preserve"> skripta Školkařství a Zemědělská mechanizace. Skripta </w:t>
      </w:r>
      <w:r w:rsidR="002F2774">
        <w:rPr>
          <w:rFonts w:ascii="Times New Roman" w:hAnsi="Times New Roman" w:cs="Times New Roman"/>
          <w:sz w:val="36"/>
          <w:szCs w:val="36"/>
        </w:rPr>
        <w:t>Š</w:t>
      </w:r>
      <w:r w:rsidR="00D83C2C">
        <w:rPr>
          <w:rFonts w:ascii="Times New Roman" w:hAnsi="Times New Roman" w:cs="Times New Roman"/>
          <w:sz w:val="36"/>
          <w:szCs w:val="36"/>
        </w:rPr>
        <w:t xml:space="preserve">kolkařství </w:t>
      </w:r>
      <w:r>
        <w:rPr>
          <w:rFonts w:ascii="Times New Roman" w:hAnsi="Times New Roman" w:cs="Times New Roman"/>
          <w:sz w:val="36"/>
          <w:szCs w:val="36"/>
        </w:rPr>
        <w:t xml:space="preserve">pro zahradnický obor byla vytištěna a pravidelně jsou </w:t>
      </w:r>
      <w:r w:rsidR="002F2774">
        <w:rPr>
          <w:rFonts w:ascii="Times New Roman" w:hAnsi="Times New Roman" w:cs="Times New Roman"/>
          <w:sz w:val="36"/>
          <w:szCs w:val="36"/>
        </w:rPr>
        <w:t xml:space="preserve">žáky při hodinách školkařství, ovocnictví, dendrologie a květinářství. </w:t>
      </w:r>
      <w:r>
        <w:rPr>
          <w:rFonts w:ascii="Times New Roman" w:hAnsi="Times New Roman" w:cs="Times New Roman"/>
          <w:sz w:val="36"/>
          <w:szCs w:val="36"/>
        </w:rPr>
        <w:t>V</w:t>
      </w:r>
      <w:r>
        <w:rPr>
          <w:rFonts w:ascii="Times New Roman" w:hAnsi="Times New Roman" w:cs="Times New Roman"/>
          <w:sz w:val="36"/>
          <w:szCs w:val="36"/>
        </w:rPr>
        <w:t>yužívána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90F44" w:rsidRDefault="00090F44" w:rsidP="006E7E6D">
      <w:pPr>
        <w:ind w:left="0"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Skripta Zemědělské stroje</w:t>
      </w:r>
      <w:r>
        <w:rPr>
          <w:rFonts w:ascii="Times New Roman" w:hAnsi="Times New Roman" w:cs="Times New Roman"/>
          <w:sz w:val="36"/>
          <w:szCs w:val="36"/>
        </w:rPr>
        <w:t xml:space="preserve"> mají 4 části (Stroje pro setí, přípravu půdy a pěstování brambor, </w:t>
      </w:r>
      <w:r w:rsidR="00AC1E9C">
        <w:rPr>
          <w:rFonts w:ascii="Times New Roman" w:hAnsi="Times New Roman" w:cs="Times New Roman"/>
          <w:sz w:val="36"/>
          <w:szCs w:val="36"/>
        </w:rPr>
        <w:t>Stroje pro ochranu rostlin a hnojení, Stroje pro sklizeň pícnin a lnu, Stroje pro živočišnou výrobu) a jsou určené pro mechanizační obor.</w:t>
      </w:r>
    </w:p>
    <w:p w:rsidR="002F2774" w:rsidRDefault="002F2774" w:rsidP="006E7E6D">
      <w:pPr>
        <w:ind w:left="0"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 průběhu dalších měsíců navštívili žáci mechanizačního a zahradnického oboru </w:t>
      </w:r>
      <w:r w:rsidR="00AC1E9C">
        <w:rPr>
          <w:rFonts w:ascii="Times New Roman" w:hAnsi="Times New Roman" w:cs="Times New Roman"/>
          <w:sz w:val="36"/>
          <w:szCs w:val="36"/>
        </w:rPr>
        <w:t xml:space="preserve">v rámci jednotlivých exkurzí </w:t>
      </w:r>
      <w:r>
        <w:rPr>
          <w:rFonts w:ascii="Times New Roman" w:hAnsi="Times New Roman" w:cs="Times New Roman"/>
          <w:sz w:val="36"/>
          <w:szCs w:val="36"/>
        </w:rPr>
        <w:t>odborné firmy, kde se seznámili s praktickými zkušenostmi firem v oblasti marketingu, výroby a trhu, dále s možnostmi nabídky práce v těchto firmách.</w:t>
      </w:r>
    </w:p>
    <w:p w:rsidR="002F2774" w:rsidRPr="00164255" w:rsidRDefault="002F2774" w:rsidP="006E7E6D">
      <w:pPr>
        <w:ind w:left="0" w:right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 závěru monitorovacího období vykonali žáci </w:t>
      </w:r>
      <w:r w:rsidR="00AC1E9C">
        <w:rPr>
          <w:rFonts w:ascii="Times New Roman" w:hAnsi="Times New Roman" w:cs="Times New Roman"/>
          <w:sz w:val="36"/>
          <w:szCs w:val="36"/>
        </w:rPr>
        <w:t xml:space="preserve">prodlouženou </w:t>
      </w:r>
      <w:r>
        <w:rPr>
          <w:rFonts w:ascii="Times New Roman" w:hAnsi="Times New Roman" w:cs="Times New Roman"/>
          <w:sz w:val="36"/>
          <w:szCs w:val="36"/>
        </w:rPr>
        <w:t>odbornou praxi v</w:t>
      </w:r>
      <w:r w:rsidR="00AC1E9C">
        <w:rPr>
          <w:rFonts w:ascii="Times New Roman" w:hAnsi="Times New Roman" w:cs="Times New Roman"/>
          <w:sz w:val="36"/>
          <w:szCs w:val="36"/>
        </w:rPr>
        <w:t xml:space="preserve"> některých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těchto firmách</w:t>
      </w:r>
      <w:r w:rsidR="004D5BE6">
        <w:rPr>
          <w:rFonts w:ascii="Times New Roman" w:hAnsi="Times New Roman" w:cs="Times New Roman"/>
          <w:sz w:val="36"/>
          <w:szCs w:val="36"/>
        </w:rPr>
        <w:t xml:space="preserve"> a v denících praxe provedli záznam z vykonané praxe. </w:t>
      </w:r>
    </w:p>
    <w:sectPr w:rsidR="002F2774" w:rsidRPr="00164255" w:rsidSect="001642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B3"/>
    <w:rsid w:val="00046B7B"/>
    <w:rsid w:val="000841B3"/>
    <w:rsid w:val="00090F44"/>
    <w:rsid w:val="00164255"/>
    <w:rsid w:val="002F2774"/>
    <w:rsid w:val="003F4D25"/>
    <w:rsid w:val="004D5BE6"/>
    <w:rsid w:val="005774B5"/>
    <w:rsid w:val="006D1715"/>
    <w:rsid w:val="006E7E6D"/>
    <w:rsid w:val="00885844"/>
    <w:rsid w:val="00AA77AF"/>
    <w:rsid w:val="00AC1E9C"/>
    <w:rsid w:val="00D83C2C"/>
    <w:rsid w:val="00DF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67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7AF"/>
  </w:style>
  <w:style w:type="paragraph" w:styleId="Nadpis4">
    <w:name w:val="heading 4"/>
    <w:basedOn w:val="Normln"/>
    <w:link w:val="Nadpis4Char"/>
    <w:uiPriority w:val="9"/>
    <w:qFormat/>
    <w:rsid w:val="00AA77AF"/>
    <w:pPr>
      <w:spacing w:after="30"/>
      <w:outlineLvl w:val="3"/>
    </w:pPr>
    <w:rPr>
      <w:rFonts w:ascii="Times New Roman" w:eastAsia="Times New Roman" w:hAnsi="Times New Roman" w:cs="Times New Roman"/>
      <w:b/>
      <w:bCs/>
      <w:color w:val="002855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A77AF"/>
    <w:rPr>
      <w:rFonts w:ascii="Times New Roman" w:eastAsia="Times New Roman" w:hAnsi="Times New Roman" w:cs="Times New Roman"/>
      <w:b/>
      <w:bCs/>
      <w:color w:val="002855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A77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67" w:righ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7AF"/>
  </w:style>
  <w:style w:type="paragraph" w:styleId="Nadpis4">
    <w:name w:val="heading 4"/>
    <w:basedOn w:val="Normln"/>
    <w:link w:val="Nadpis4Char"/>
    <w:uiPriority w:val="9"/>
    <w:qFormat/>
    <w:rsid w:val="00AA77AF"/>
    <w:pPr>
      <w:spacing w:after="30"/>
      <w:outlineLvl w:val="3"/>
    </w:pPr>
    <w:rPr>
      <w:rFonts w:ascii="Times New Roman" w:eastAsia="Times New Roman" w:hAnsi="Times New Roman" w:cs="Times New Roman"/>
      <w:b/>
      <w:bCs/>
      <w:color w:val="002855"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AA77AF"/>
    <w:rPr>
      <w:rFonts w:ascii="Times New Roman" w:eastAsia="Times New Roman" w:hAnsi="Times New Roman" w:cs="Times New Roman"/>
      <w:b/>
      <w:bCs/>
      <w:color w:val="002855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AA77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3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vavrovska</dc:creator>
  <cp:keywords/>
  <dc:description/>
  <cp:lastModifiedBy>vavrovska</cp:lastModifiedBy>
  <cp:revision>6</cp:revision>
  <dcterms:created xsi:type="dcterms:W3CDTF">2014-09-24T12:07:00Z</dcterms:created>
  <dcterms:modified xsi:type="dcterms:W3CDTF">2014-10-22T09:58:00Z</dcterms:modified>
</cp:coreProperties>
</file>