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25" w:rsidRDefault="00195425" w:rsidP="00195425">
      <w:pPr>
        <w:ind w:left="0" w:right="283"/>
        <w:jc w:val="center"/>
        <w:rPr>
          <w:sz w:val="32"/>
          <w:szCs w:val="32"/>
        </w:rPr>
      </w:pPr>
    </w:p>
    <w:p w:rsidR="00195425" w:rsidRDefault="00195425" w:rsidP="00195425">
      <w:pPr>
        <w:ind w:left="0" w:right="28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6D314E51" wp14:editId="17966660">
            <wp:extent cx="4277704" cy="101917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04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425" w:rsidRDefault="00195425" w:rsidP="00195425">
      <w:pPr>
        <w:ind w:left="0" w:right="283"/>
        <w:jc w:val="center"/>
        <w:rPr>
          <w:sz w:val="32"/>
          <w:szCs w:val="32"/>
        </w:rPr>
      </w:pPr>
    </w:p>
    <w:p w:rsidR="00195425" w:rsidRDefault="00195425" w:rsidP="00195425">
      <w:pPr>
        <w:ind w:left="0" w:right="283"/>
        <w:jc w:val="center"/>
        <w:rPr>
          <w:sz w:val="32"/>
          <w:szCs w:val="32"/>
        </w:rPr>
      </w:pPr>
    </w:p>
    <w:p w:rsidR="00195425" w:rsidRDefault="00195425" w:rsidP="00195425">
      <w:pPr>
        <w:ind w:left="0" w:right="283"/>
        <w:jc w:val="center"/>
        <w:rPr>
          <w:sz w:val="32"/>
          <w:szCs w:val="32"/>
        </w:rPr>
      </w:pPr>
      <w:bookmarkStart w:id="0" w:name="_GoBack"/>
      <w:bookmarkEnd w:id="0"/>
    </w:p>
    <w:p w:rsidR="00195425" w:rsidRPr="00195425" w:rsidRDefault="00626239" w:rsidP="00195425">
      <w:pPr>
        <w:ind w:left="0" w:right="283"/>
        <w:rPr>
          <w:sz w:val="40"/>
          <w:szCs w:val="40"/>
        </w:rPr>
      </w:pPr>
      <w:r w:rsidRPr="00195425">
        <w:rPr>
          <w:sz w:val="40"/>
          <w:szCs w:val="40"/>
        </w:rPr>
        <w:t>V monitorovacím období březen až květen 2014</w:t>
      </w:r>
      <w:r w:rsidR="00195425" w:rsidRPr="00195425">
        <w:rPr>
          <w:sz w:val="40"/>
          <w:szCs w:val="40"/>
        </w:rPr>
        <w:t xml:space="preserve"> </w:t>
      </w:r>
      <w:r w:rsidR="00195425" w:rsidRPr="00195425">
        <w:rPr>
          <w:sz w:val="40"/>
          <w:szCs w:val="40"/>
        </w:rPr>
        <w:t>v rámci projektu OPVK 1.1</w:t>
      </w:r>
      <w:r w:rsidR="00195425" w:rsidRPr="00195425">
        <w:rPr>
          <w:sz w:val="40"/>
          <w:szCs w:val="40"/>
        </w:rPr>
        <w:t xml:space="preserve"> proběhla d</w:t>
      </w:r>
      <w:r w:rsidR="00195425" w:rsidRPr="00195425">
        <w:rPr>
          <w:sz w:val="40"/>
          <w:szCs w:val="40"/>
        </w:rPr>
        <w:t>ne 13.</w:t>
      </w:r>
      <w:r w:rsidR="00195425" w:rsidRPr="00195425">
        <w:rPr>
          <w:sz w:val="40"/>
          <w:szCs w:val="40"/>
        </w:rPr>
        <w:t xml:space="preserve"> května </w:t>
      </w:r>
      <w:r w:rsidR="00195425" w:rsidRPr="00195425">
        <w:rPr>
          <w:sz w:val="40"/>
          <w:szCs w:val="40"/>
        </w:rPr>
        <w:t xml:space="preserve">2014 odborná exkurze </w:t>
      </w:r>
      <w:r w:rsidR="00195425" w:rsidRPr="00195425">
        <w:rPr>
          <w:sz w:val="40"/>
          <w:szCs w:val="40"/>
        </w:rPr>
        <w:t xml:space="preserve">mechanizačního oboru </w:t>
      </w:r>
      <w:r w:rsidR="00195425" w:rsidRPr="00195425">
        <w:rPr>
          <w:sz w:val="40"/>
          <w:szCs w:val="40"/>
        </w:rPr>
        <w:t>se zaměřením na sklizeň pícnin v ZD Blata Sedlec a ZD Němčice. Zúčastnilo se 29 žáků třídy MD 2</w:t>
      </w:r>
      <w:r w:rsidR="00195425" w:rsidRPr="00195425">
        <w:rPr>
          <w:sz w:val="40"/>
          <w:szCs w:val="40"/>
        </w:rPr>
        <w:t xml:space="preserve">. </w:t>
      </w:r>
    </w:p>
    <w:p w:rsidR="00195425" w:rsidRPr="00195425" w:rsidRDefault="00195425" w:rsidP="00195425">
      <w:pPr>
        <w:ind w:left="0" w:right="283"/>
        <w:rPr>
          <w:sz w:val="40"/>
          <w:szCs w:val="40"/>
        </w:rPr>
      </w:pPr>
      <w:r w:rsidRPr="00195425">
        <w:rPr>
          <w:sz w:val="40"/>
          <w:szCs w:val="40"/>
        </w:rPr>
        <w:t>Odborná exkurze</w:t>
      </w:r>
      <w:r w:rsidRPr="00195425">
        <w:rPr>
          <w:sz w:val="40"/>
          <w:szCs w:val="40"/>
        </w:rPr>
        <w:t xml:space="preserve"> zahradnického oboru</w:t>
      </w:r>
      <w:r w:rsidRPr="00195425">
        <w:rPr>
          <w:sz w:val="40"/>
          <w:szCs w:val="40"/>
        </w:rPr>
        <w:t xml:space="preserve">, tematicky zaměřená na odborný předmět </w:t>
      </w:r>
      <w:r w:rsidRPr="00195425">
        <w:rPr>
          <w:sz w:val="40"/>
          <w:szCs w:val="40"/>
        </w:rPr>
        <w:t>š</w:t>
      </w:r>
      <w:r w:rsidRPr="00195425">
        <w:rPr>
          <w:sz w:val="40"/>
          <w:szCs w:val="40"/>
        </w:rPr>
        <w:t xml:space="preserve">kolkařství, proběhla 22. dubna 2014 ve firmě Trvalková školka </w:t>
      </w:r>
      <w:proofErr w:type="spellStart"/>
      <w:r w:rsidRPr="00195425">
        <w:rPr>
          <w:sz w:val="40"/>
          <w:szCs w:val="40"/>
        </w:rPr>
        <w:t>Florianus</w:t>
      </w:r>
      <w:proofErr w:type="spellEnd"/>
      <w:r w:rsidRPr="00195425">
        <w:rPr>
          <w:sz w:val="40"/>
          <w:szCs w:val="40"/>
        </w:rPr>
        <w:t xml:space="preserve"> v Jindřichově Hradci. Zúčastnil se 1 chlapec a 32</w:t>
      </w:r>
      <w:r w:rsidRPr="00195425">
        <w:rPr>
          <w:sz w:val="40"/>
          <w:szCs w:val="40"/>
        </w:rPr>
        <w:t xml:space="preserve"> dívek zahradnického oboru.</w:t>
      </w:r>
    </w:p>
    <w:p w:rsidR="00195425" w:rsidRPr="00195425" w:rsidRDefault="00195425" w:rsidP="00195425">
      <w:pPr>
        <w:ind w:left="0" w:right="283"/>
        <w:rPr>
          <w:sz w:val="32"/>
          <w:szCs w:val="32"/>
        </w:rPr>
      </w:pPr>
    </w:p>
    <w:p w:rsidR="005774B5" w:rsidRPr="00195425" w:rsidRDefault="005774B5" w:rsidP="00195425">
      <w:pPr>
        <w:ind w:left="0"/>
      </w:pPr>
    </w:p>
    <w:sectPr w:rsidR="005774B5" w:rsidRPr="00195425" w:rsidSect="00195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A"/>
    <w:rsid w:val="00195425"/>
    <w:rsid w:val="004622EA"/>
    <w:rsid w:val="005774B5"/>
    <w:rsid w:val="00626239"/>
    <w:rsid w:val="00A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7AF"/>
  </w:style>
  <w:style w:type="paragraph" w:styleId="Nadpis4">
    <w:name w:val="heading 4"/>
    <w:basedOn w:val="Normln"/>
    <w:link w:val="Nadpis4Char"/>
    <w:uiPriority w:val="9"/>
    <w:qFormat/>
    <w:rsid w:val="00AA77AF"/>
    <w:pPr>
      <w:spacing w:after="30"/>
      <w:outlineLvl w:val="3"/>
    </w:pPr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A77AF"/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A7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7AF"/>
  </w:style>
  <w:style w:type="paragraph" w:styleId="Nadpis4">
    <w:name w:val="heading 4"/>
    <w:basedOn w:val="Normln"/>
    <w:link w:val="Nadpis4Char"/>
    <w:uiPriority w:val="9"/>
    <w:qFormat/>
    <w:rsid w:val="00AA77AF"/>
    <w:pPr>
      <w:spacing w:after="30"/>
      <w:outlineLvl w:val="3"/>
    </w:pPr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A77AF"/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A7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vavrovska</dc:creator>
  <cp:keywords/>
  <dc:description/>
  <cp:lastModifiedBy>vavrovska</cp:lastModifiedBy>
  <cp:revision>3</cp:revision>
  <cp:lastPrinted>2014-06-20T10:52:00Z</cp:lastPrinted>
  <dcterms:created xsi:type="dcterms:W3CDTF">2014-06-18T11:16:00Z</dcterms:created>
  <dcterms:modified xsi:type="dcterms:W3CDTF">2014-06-20T10:52:00Z</dcterms:modified>
</cp:coreProperties>
</file>